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E8372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E6EB1A4" w14:textId="77777777" w:rsidR="00AF67D8" w:rsidRPr="00FF77BB" w:rsidRDefault="00AF67D8" w:rsidP="00E8372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7A1C609" w14:textId="77777777" w:rsidR="00AF67D8" w:rsidRPr="00FF77BB" w:rsidRDefault="00AF67D8" w:rsidP="00E8372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024354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8372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E8372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E8372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E8372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E8372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E83728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667"/>
        <w:gridCol w:w="1504"/>
        <w:gridCol w:w="1377"/>
        <w:gridCol w:w="1621"/>
        <w:gridCol w:w="1619"/>
      </w:tblGrid>
      <w:tr w:rsidR="00AF67D8" w:rsidRPr="004B3C3E" w14:paraId="0A9BF4A8" w14:textId="77777777" w:rsidTr="00AF67D8">
        <w:trPr>
          <w:trHeight w:val="35"/>
        </w:trPr>
        <w:tc>
          <w:tcPr>
            <w:tcW w:w="436" w:type="pct"/>
            <w:shd w:val="clear" w:color="000000" w:fill="D9D9D9"/>
            <w:noWrap/>
            <w:vAlign w:val="center"/>
            <w:hideMark/>
          </w:tcPr>
          <w:p w14:paraId="282341A6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385" w:type="pct"/>
            <w:shd w:val="clear" w:color="000000" w:fill="D9D9D9"/>
            <w:vAlign w:val="center"/>
            <w:hideMark/>
          </w:tcPr>
          <w:p w14:paraId="6B9A44A2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781" w:type="pct"/>
            <w:shd w:val="clear" w:color="000000" w:fill="D9D9D9"/>
            <w:noWrap/>
            <w:vAlign w:val="center"/>
            <w:hideMark/>
          </w:tcPr>
          <w:p w14:paraId="1847F80F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715" w:type="pct"/>
            <w:shd w:val="clear" w:color="000000" w:fill="D9D9D9"/>
            <w:noWrap/>
            <w:vAlign w:val="center"/>
            <w:hideMark/>
          </w:tcPr>
          <w:p w14:paraId="1C041F02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842" w:type="pct"/>
            <w:shd w:val="clear" w:color="000000" w:fill="D9D9D9"/>
          </w:tcPr>
          <w:p w14:paraId="32132323" w14:textId="67613E17" w:rsidR="00AF67D8" w:rsidRPr="004B3C3E" w:rsidRDefault="00AF67D8" w:rsidP="00E8372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842" w:type="pct"/>
            <w:shd w:val="clear" w:color="000000" w:fill="D9D9D9"/>
            <w:noWrap/>
            <w:vAlign w:val="center"/>
          </w:tcPr>
          <w:p w14:paraId="6526551C" w14:textId="6BF11575" w:rsidR="00AF67D8" w:rsidRPr="004B3C3E" w:rsidRDefault="00AF67D8" w:rsidP="00E8372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</w:t>
            </w:r>
          </w:p>
        </w:tc>
      </w:tr>
      <w:tr w:rsidR="00AF67D8" w:rsidRPr="004B3C3E" w14:paraId="76732D4A" w14:textId="77777777" w:rsidTr="00AF67D8">
        <w:trPr>
          <w:trHeight w:val="35"/>
        </w:trPr>
        <w:tc>
          <w:tcPr>
            <w:tcW w:w="436" w:type="pct"/>
            <w:shd w:val="clear" w:color="auto" w:fill="auto"/>
            <w:noWrap/>
            <w:vAlign w:val="center"/>
            <w:hideMark/>
          </w:tcPr>
          <w:p w14:paraId="1C059093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385" w:type="pct"/>
            <w:shd w:val="clear" w:color="auto" w:fill="auto"/>
            <w:vAlign w:val="center"/>
            <w:hideMark/>
          </w:tcPr>
          <w:p w14:paraId="1C880C14" w14:textId="77777777" w:rsidR="00AF67D8" w:rsidRPr="004B3C3E" w:rsidRDefault="00AF67D8" w:rsidP="00E8372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AQUISIÇÃO DE GERADOR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DE 180 KVA CARENADO AUTOMÁTICO MWM QTA 220/127V 60 HZ, EQUIVALENTE OU SUPERIROR </w:t>
            </w:r>
            <w:r w:rsidRPr="004B3C3E">
              <w:rPr>
                <w:rFonts w:ascii="Garamond" w:hAnsi="Garamond" w:cs="Calibri"/>
                <w:color w:val="000000"/>
                <w:sz w:val="12"/>
                <w:szCs w:val="12"/>
              </w:rPr>
              <w:t>INSTALADO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2A442958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14:paraId="13F2D2CA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3C3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42" w:type="pct"/>
          </w:tcPr>
          <w:p w14:paraId="2BA1749C" w14:textId="77777777" w:rsidR="00AF67D8" w:rsidRPr="004B3C3E" w:rsidRDefault="00AF67D8" w:rsidP="00E8372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2" w:type="pct"/>
            <w:shd w:val="clear" w:color="auto" w:fill="auto"/>
            <w:noWrap/>
            <w:vAlign w:val="center"/>
          </w:tcPr>
          <w:p w14:paraId="658D3D3D" w14:textId="2337B82E" w:rsidR="00AF67D8" w:rsidRPr="004B3C3E" w:rsidRDefault="00AF67D8" w:rsidP="00E8372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42D8F739" w14:textId="77777777" w:rsidR="007A5ACF" w:rsidRDefault="007A5ACF" w:rsidP="00E83728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E8372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B696D4F" w14:textId="77777777" w:rsidR="003E25A9" w:rsidRPr="002159A8" w:rsidRDefault="003E25A9" w:rsidP="00E8372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E83728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161E8B56" w14:textId="77777777" w:rsidR="00AF67D8" w:rsidRPr="002159A8" w:rsidRDefault="00AF67D8" w:rsidP="00E83728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5CA786A" w:rsidR="00AF5B7E" w:rsidRPr="002159A8" w:rsidRDefault="00AF5B7E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</w:t>
      </w:r>
      <w:r w:rsidR="00AF67D8">
        <w:rPr>
          <w:rFonts w:ascii="Garamond" w:hAnsi="Garamond" w:cs="Arial"/>
          <w:color w:val="000000" w:themeColor="text1"/>
          <w:sz w:val="20"/>
          <w:szCs w:val="20"/>
        </w:rPr>
        <w:t>o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6600277D" w:rsidR="00AF5B7E" w:rsidRPr="002159A8" w:rsidRDefault="00AF5B7E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b) </w:t>
      </w:r>
      <w:r w:rsidR="00AF67D8">
        <w:rPr>
          <w:rFonts w:ascii="Garamond" w:hAnsi="Garamond" w:cs="Arial"/>
          <w:color w:val="000000" w:themeColor="text1"/>
          <w:sz w:val="20"/>
          <w:szCs w:val="20"/>
        </w:rPr>
        <w:t>n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os preços fornecidos consideram-se incluídas todas as despesas para o fornecimento </w:t>
      </w:r>
      <w:r w:rsidR="002B6DCC">
        <w:rPr>
          <w:rFonts w:ascii="Garamond" w:hAnsi="Garamond" w:cs="Arial"/>
          <w:color w:val="000000" w:themeColor="text1"/>
          <w:sz w:val="20"/>
          <w:szCs w:val="20"/>
        </w:rPr>
        <w:t xml:space="preserve">e instalação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do</w:t>
      </w:r>
      <w:r w:rsidR="002B6DCC">
        <w:rPr>
          <w:rFonts w:ascii="Garamond" w:hAnsi="Garamond" w:cs="Arial"/>
          <w:color w:val="000000" w:themeColor="text1"/>
          <w:sz w:val="20"/>
          <w:szCs w:val="20"/>
        </w:rPr>
        <w:t xml:space="preserve"> equipamento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23B0B031" w:rsidR="00AF5B7E" w:rsidRDefault="00AF5B7E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AF67D8">
        <w:rPr>
          <w:rFonts w:ascii="Garamond" w:hAnsi="Garamond" w:cs="Arial"/>
          <w:color w:val="000000" w:themeColor="text1"/>
          <w:sz w:val="20"/>
          <w:szCs w:val="20"/>
        </w:rPr>
        <w:t>p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razo de entrega </w:t>
      </w:r>
      <w:r w:rsidR="00AF67D8">
        <w:rPr>
          <w:rFonts w:ascii="Garamond" w:hAnsi="Garamond" w:cs="Arial"/>
          <w:color w:val="000000" w:themeColor="text1"/>
          <w:sz w:val="20"/>
          <w:szCs w:val="20"/>
        </w:rPr>
        <w:t xml:space="preserve">e instalação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0872C9F8" w14:textId="77777777" w:rsidR="001A2038" w:rsidRDefault="001A2038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6BF5AA5F" w14:textId="77777777" w:rsidR="001A2038" w:rsidRPr="002159A8" w:rsidRDefault="001A2038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3FAC0D4C" w14:textId="77777777" w:rsidR="00AF5B7E" w:rsidRPr="002159A8" w:rsidRDefault="00AF5B7E" w:rsidP="00E8372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Default="00AF5B7E" w:rsidP="00E8372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33411DBE" w14:textId="77777777" w:rsidR="00AF67D8" w:rsidRPr="002159A8" w:rsidRDefault="00AF67D8" w:rsidP="00E8372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77777777" w:rsidR="00AF5B7E" w:rsidRPr="002159A8" w:rsidRDefault="00AF5B7E" w:rsidP="00E83728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8372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372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13B383" w14:textId="513A4337" w:rsidR="00AF67D8" w:rsidRPr="002159A8" w:rsidRDefault="00AF67D8" w:rsidP="00E8372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sectPr w:rsidR="00AF67D8" w:rsidRPr="002159A8" w:rsidSect="005E07CF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01491" w14:textId="77777777" w:rsidR="00781BE3" w:rsidRDefault="00781BE3">
      <w:r>
        <w:separator/>
      </w:r>
    </w:p>
  </w:endnote>
  <w:endnote w:type="continuationSeparator" w:id="0">
    <w:p w14:paraId="65AA4577" w14:textId="77777777" w:rsidR="00781BE3" w:rsidRDefault="00781BE3">
      <w:r>
        <w:continuationSeparator/>
      </w:r>
    </w:p>
  </w:endnote>
  <w:endnote w:type="continuationNotice" w:id="1">
    <w:p w14:paraId="0AEF093E" w14:textId="77777777" w:rsidR="00781BE3" w:rsidRDefault="00781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936A5" w14:textId="77777777" w:rsidR="00781BE3" w:rsidRDefault="00781BE3">
      <w:r>
        <w:separator/>
      </w:r>
    </w:p>
  </w:footnote>
  <w:footnote w:type="continuationSeparator" w:id="0">
    <w:p w14:paraId="7EDFDEC5" w14:textId="77777777" w:rsidR="00781BE3" w:rsidRDefault="00781BE3">
      <w:r>
        <w:continuationSeparator/>
      </w:r>
    </w:p>
  </w:footnote>
  <w:footnote w:type="continuationNotice" w:id="1">
    <w:p w14:paraId="4E98E6A9" w14:textId="77777777" w:rsidR="00781BE3" w:rsidRDefault="00781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4792DC5A" w:rsidR="00841A2C" w:rsidRPr="005731E0" w:rsidRDefault="00841A2C" w:rsidP="005731E0">
    <w:pPr>
      <w:pStyle w:val="Cabealho"/>
    </w:pPr>
    <w:r w:rsidRPr="005731E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58477318" w:rsidR="00841A2C" w:rsidRPr="005731E0" w:rsidRDefault="00841A2C" w:rsidP="005731E0">
    <w:pPr>
      <w:pStyle w:val="Cabealho"/>
    </w:pPr>
    <w:r w:rsidRPr="005731E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72A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8DB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38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7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6DCC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39A2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5C2B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5A9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8D3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60D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1E0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60C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7CF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726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47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1BE3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0ED1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179F0"/>
    <w:rsid w:val="008203A8"/>
    <w:rsid w:val="00821833"/>
    <w:rsid w:val="00821E58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0BA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63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391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0B6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7D8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541"/>
    <w:rsid w:val="00B7674F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6AE7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5F5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E21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2F77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5C6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28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6E39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964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6D16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35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2024-07-30T11:31:00Z</dcterms:created>
  <dcterms:modified xsi:type="dcterms:W3CDTF">2024-07-30T11:38:00Z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